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97F" w:rsidRDefault="00B8697F" w:rsidP="00390F3B">
      <w:pPr>
        <w:jc w:val="center"/>
        <w:rPr>
          <w:b/>
          <w:sz w:val="32"/>
          <w:szCs w:val="32"/>
        </w:rPr>
      </w:pPr>
    </w:p>
    <w:p w:rsidR="002000AD" w:rsidRDefault="002000AD" w:rsidP="002000AD">
      <w:pPr>
        <w:jc w:val="center"/>
        <w:rPr>
          <w:b/>
          <w:sz w:val="32"/>
          <w:szCs w:val="32"/>
        </w:rPr>
      </w:pPr>
    </w:p>
    <w:p w:rsidR="00EA1717" w:rsidRDefault="002000AD" w:rsidP="002000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 You Need a </w:t>
      </w:r>
      <w:r w:rsidR="00B8697F">
        <w:rPr>
          <w:b/>
          <w:sz w:val="32"/>
          <w:szCs w:val="32"/>
        </w:rPr>
        <w:t xml:space="preserve">Disability </w:t>
      </w:r>
      <w:r>
        <w:rPr>
          <w:b/>
          <w:sz w:val="32"/>
          <w:szCs w:val="32"/>
        </w:rPr>
        <w:t>Form Completed?</w:t>
      </w:r>
    </w:p>
    <w:p w:rsidR="00390F3B" w:rsidRPr="00390F3B" w:rsidRDefault="00390F3B" w:rsidP="00390F3B">
      <w:pPr>
        <w:jc w:val="center"/>
        <w:rPr>
          <w:b/>
        </w:rPr>
      </w:pPr>
    </w:p>
    <w:p w:rsidR="00EA1717" w:rsidRDefault="006218CA" w:rsidP="006218CA">
      <w:pPr>
        <w:spacing w:before="3"/>
        <w:ind w:left="9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The providers at Southeastern Retina Specialist</w:t>
      </w:r>
      <w:r w:rsidR="00B8697F">
        <w:rPr>
          <w:rFonts w:eastAsia="Times New Roman" w:cstheme="minorHAnsi"/>
          <w:sz w:val="28"/>
          <w:szCs w:val="28"/>
        </w:rPr>
        <w:t xml:space="preserve">s understand that sometimes your eye condition can require you to be out of work or can cause impairment that rises to the level of a disability.  While we will be more than happy to assist you with completing the necessary forms, please understand that </w:t>
      </w:r>
      <w:r w:rsidR="00B8697F" w:rsidRPr="002000AD">
        <w:rPr>
          <w:rFonts w:eastAsia="Times New Roman" w:cstheme="minorHAnsi"/>
          <w:b/>
          <w:sz w:val="28"/>
          <w:szCs w:val="28"/>
        </w:rPr>
        <w:t>we can only assist with disability forms that relate to eye</w:t>
      </w:r>
      <w:r w:rsidR="00B8697F">
        <w:rPr>
          <w:rFonts w:eastAsia="Times New Roman" w:cstheme="minorHAnsi"/>
          <w:sz w:val="28"/>
          <w:szCs w:val="28"/>
        </w:rPr>
        <w:t xml:space="preserve"> condition(s) that we are currently treating for you.  If you have not been seen by one of our doctors recently, you may need to schedule a follow up appointment before we can complete the forms.  </w:t>
      </w:r>
    </w:p>
    <w:p w:rsidR="00B8697F" w:rsidRDefault="00B8697F" w:rsidP="006218CA">
      <w:pPr>
        <w:spacing w:before="3"/>
        <w:ind w:left="90"/>
        <w:rPr>
          <w:rFonts w:eastAsia="Times New Roman" w:cstheme="minorHAnsi"/>
          <w:sz w:val="28"/>
          <w:szCs w:val="28"/>
        </w:rPr>
      </w:pPr>
    </w:p>
    <w:p w:rsidR="005E0C71" w:rsidRDefault="00B8697F" w:rsidP="00B8697F">
      <w:pPr>
        <w:spacing w:before="3"/>
        <w:ind w:left="9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We take your vision and your disability seriously and want to ma</w:t>
      </w:r>
      <w:bookmarkStart w:id="0" w:name="_GoBack"/>
      <w:bookmarkEnd w:id="0"/>
      <w:r>
        <w:rPr>
          <w:rFonts w:eastAsia="Times New Roman" w:cstheme="minorHAnsi"/>
          <w:sz w:val="28"/>
          <w:szCs w:val="28"/>
        </w:rPr>
        <w:t>ke sure that we complete your forms accurately.  Therefore, you chart will be thoroughly reviewed which takes a good amount of time by trained clinical staff.  Therefore, w</w:t>
      </w:r>
      <w:r w:rsidR="006218CA">
        <w:rPr>
          <w:rFonts w:eastAsia="Times New Roman" w:cstheme="minorHAnsi"/>
          <w:sz w:val="28"/>
          <w:szCs w:val="28"/>
        </w:rPr>
        <w:t xml:space="preserve">hen you bring the forms to our office, </w:t>
      </w:r>
      <w:r>
        <w:rPr>
          <w:rFonts w:eastAsia="Times New Roman" w:cstheme="minorHAnsi"/>
          <w:sz w:val="28"/>
          <w:szCs w:val="28"/>
        </w:rPr>
        <w:t xml:space="preserve">please bring </w:t>
      </w:r>
      <w:r w:rsidR="006218CA">
        <w:rPr>
          <w:rFonts w:eastAsia="Times New Roman" w:cstheme="minorHAnsi"/>
          <w:sz w:val="28"/>
          <w:szCs w:val="28"/>
        </w:rPr>
        <w:t xml:space="preserve">a </w:t>
      </w:r>
      <w:r w:rsidR="006218CA" w:rsidRPr="002000AD">
        <w:rPr>
          <w:rFonts w:eastAsia="Times New Roman" w:cstheme="minorHAnsi"/>
          <w:b/>
          <w:sz w:val="28"/>
          <w:szCs w:val="28"/>
        </w:rPr>
        <w:t>payment of $15 pe</w:t>
      </w:r>
      <w:r w:rsidRPr="002000AD">
        <w:rPr>
          <w:rFonts w:eastAsia="Times New Roman" w:cstheme="minorHAnsi"/>
          <w:b/>
          <w:sz w:val="28"/>
          <w:szCs w:val="28"/>
        </w:rPr>
        <w:t>r form</w:t>
      </w:r>
      <w:r>
        <w:rPr>
          <w:rFonts w:eastAsia="Times New Roman" w:cstheme="minorHAnsi"/>
          <w:sz w:val="28"/>
          <w:szCs w:val="28"/>
        </w:rPr>
        <w:t xml:space="preserve"> you want completed.  This will help us cover the cost associated with having our trained clinical </w:t>
      </w:r>
      <w:r w:rsidR="002000AD">
        <w:rPr>
          <w:rFonts w:eastAsia="Times New Roman" w:cstheme="minorHAnsi"/>
          <w:sz w:val="28"/>
          <w:szCs w:val="28"/>
        </w:rPr>
        <w:t>staff and physicians perform</w:t>
      </w:r>
      <w:r>
        <w:rPr>
          <w:rFonts w:eastAsia="Times New Roman" w:cstheme="minorHAnsi"/>
          <w:sz w:val="28"/>
          <w:szCs w:val="28"/>
        </w:rPr>
        <w:t xml:space="preserve"> a careful review </w:t>
      </w:r>
      <w:r w:rsidR="002000AD">
        <w:rPr>
          <w:rFonts w:eastAsia="Times New Roman" w:cstheme="minorHAnsi"/>
          <w:sz w:val="28"/>
          <w:szCs w:val="28"/>
        </w:rPr>
        <w:t>of your medical records to</w:t>
      </w:r>
      <w:r>
        <w:rPr>
          <w:rFonts w:eastAsia="Times New Roman" w:cstheme="minorHAnsi"/>
          <w:sz w:val="28"/>
          <w:szCs w:val="28"/>
        </w:rPr>
        <w:t xml:space="preserve"> </w:t>
      </w:r>
      <w:r w:rsidR="002000AD">
        <w:rPr>
          <w:rFonts w:eastAsia="Times New Roman" w:cstheme="minorHAnsi"/>
          <w:sz w:val="28"/>
          <w:szCs w:val="28"/>
        </w:rPr>
        <w:t>in</w:t>
      </w:r>
      <w:r>
        <w:rPr>
          <w:rFonts w:eastAsia="Times New Roman" w:cstheme="minorHAnsi"/>
          <w:sz w:val="28"/>
          <w:szCs w:val="28"/>
        </w:rPr>
        <w:t xml:space="preserve">sure we get your forms done right for you.  </w:t>
      </w:r>
    </w:p>
    <w:p w:rsidR="005E0C71" w:rsidRDefault="005E0C71" w:rsidP="006218CA">
      <w:pPr>
        <w:spacing w:before="3"/>
        <w:ind w:left="90"/>
        <w:rPr>
          <w:rFonts w:eastAsia="Times New Roman" w:cstheme="minorHAnsi"/>
          <w:sz w:val="28"/>
          <w:szCs w:val="28"/>
        </w:rPr>
      </w:pPr>
    </w:p>
    <w:p w:rsidR="006218CA" w:rsidRDefault="006218CA" w:rsidP="006218CA">
      <w:pPr>
        <w:spacing w:before="3"/>
        <w:ind w:left="9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Please </w:t>
      </w:r>
      <w:r w:rsidRPr="002000AD">
        <w:rPr>
          <w:rFonts w:eastAsia="Times New Roman" w:cstheme="minorHAnsi"/>
          <w:b/>
          <w:sz w:val="28"/>
          <w:szCs w:val="28"/>
        </w:rPr>
        <w:t>allow7-10 business days</w:t>
      </w:r>
      <w:r>
        <w:rPr>
          <w:rFonts w:eastAsia="Times New Roman" w:cstheme="minorHAnsi"/>
          <w:sz w:val="28"/>
          <w:szCs w:val="28"/>
        </w:rPr>
        <w:t xml:space="preserve"> fo</w:t>
      </w:r>
      <w:r w:rsidR="00B8697F">
        <w:rPr>
          <w:rFonts w:eastAsia="Times New Roman" w:cstheme="minorHAnsi"/>
          <w:sz w:val="28"/>
          <w:szCs w:val="28"/>
        </w:rPr>
        <w:t xml:space="preserve">r completion of these forms, although we often get them done sooner.  </w:t>
      </w:r>
    </w:p>
    <w:p w:rsidR="005E0C71" w:rsidRDefault="005E0C71" w:rsidP="006218CA">
      <w:pPr>
        <w:spacing w:before="3"/>
        <w:ind w:left="90"/>
        <w:rPr>
          <w:rFonts w:eastAsia="Times New Roman" w:cstheme="minorHAnsi"/>
          <w:sz w:val="28"/>
          <w:szCs w:val="28"/>
        </w:rPr>
      </w:pPr>
    </w:p>
    <w:p w:rsidR="005E0C71" w:rsidRPr="00390F3B" w:rsidRDefault="005E0C71" w:rsidP="006218CA">
      <w:pPr>
        <w:spacing w:before="3"/>
        <w:ind w:left="9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If you have any questions about this policy, please do not hesitate to reach out to our office at 904-527-3577. </w:t>
      </w:r>
    </w:p>
    <w:p w:rsidR="00A9204E" w:rsidRPr="00390F3B" w:rsidRDefault="00A9204E" w:rsidP="00390F3B">
      <w:pPr>
        <w:spacing w:line="246" w:lineRule="exact"/>
        <w:ind w:left="120" w:right="103"/>
        <w:rPr>
          <w:rFonts w:cstheme="minorHAnsi"/>
          <w:sz w:val="28"/>
          <w:szCs w:val="28"/>
        </w:rPr>
      </w:pPr>
    </w:p>
    <w:sectPr w:rsidR="00A9204E" w:rsidRPr="00390F3B" w:rsidSect="00390F3B"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9C9" w:rsidRDefault="002069C9" w:rsidP="000F5FF0">
      <w:r>
        <w:separator/>
      </w:r>
    </w:p>
  </w:endnote>
  <w:endnote w:type="continuationSeparator" w:id="0">
    <w:p w:rsidR="002069C9" w:rsidRDefault="002069C9" w:rsidP="000F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196" w:rsidRDefault="00BC4E01">
    <w:pPr>
      <w:spacing w:line="14" w:lineRule="auto"/>
      <w:rPr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6725285</wp:posOffset>
              </wp:positionH>
              <wp:positionV relativeFrom="page">
                <wp:posOffset>9690100</wp:posOffset>
              </wp:positionV>
              <wp:extent cx="602615" cy="101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61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196" w:rsidRDefault="002069C9">
                          <w:pPr>
                            <w:spacing w:line="13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55pt;margin-top:763pt;width:47.45pt;height: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" filled="f" stroked="f">
              <v:textbox inset="0,0,0,0">
                <w:txbxContent>
                  <w:p w:rsidR="009F5196" w:rsidRDefault="002069C9">
                    <w:pPr>
                      <w:spacing w:line="136" w:lineRule="exact"/>
                      <w:ind w:left="20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F3B" w:rsidRDefault="00586AA5">
    <w:pPr>
      <w:pStyle w:val="Footer"/>
    </w:pPr>
    <w:r>
      <w:t>04242017AF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9C9" w:rsidRDefault="002069C9" w:rsidP="000F5FF0">
      <w:r>
        <w:separator/>
      </w:r>
    </w:p>
  </w:footnote>
  <w:footnote w:type="continuationSeparator" w:id="0">
    <w:p w:rsidR="002069C9" w:rsidRDefault="002069C9" w:rsidP="000F5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FF0" w:rsidRDefault="000F5FF0" w:rsidP="00390F3B">
    <w:pPr>
      <w:pStyle w:val="Header"/>
      <w:jc w:val="right"/>
    </w:pPr>
    <w:r>
      <w:rPr>
        <w:noProof/>
      </w:rPr>
      <w:drawing>
        <wp:inline distT="0" distB="0" distL="0" distR="0">
          <wp:extent cx="2164715" cy="742784"/>
          <wp:effectExtent l="0" t="0" r="6985" b="635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RS_RGB Logo_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688" cy="754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17"/>
    <w:rsid w:val="000F5FF0"/>
    <w:rsid w:val="002000AD"/>
    <w:rsid w:val="002069C9"/>
    <w:rsid w:val="0022555A"/>
    <w:rsid w:val="00345D5B"/>
    <w:rsid w:val="00390F3B"/>
    <w:rsid w:val="00586AA5"/>
    <w:rsid w:val="005C54EB"/>
    <w:rsid w:val="005E0C71"/>
    <w:rsid w:val="006218CA"/>
    <w:rsid w:val="00645252"/>
    <w:rsid w:val="006D3D74"/>
    <w:rsid w:val="0079009E"/>
    <w:rsid w:val="00A9204E"/>
    <w:rsid w:val="00B8697F"/>
    <w:rsid w:val="00BC4E01"/>
    <w:rsid w:val="00D84EAF"/>
    <w:rsid w:val="00E432B7"/>
    <w:rsid w:val="00EA1717"/>
    <w:rsid w:val="00EE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2D36B"/>
  <w15:docId w15:val="{5A87843A-76A4-4E12-80F8-C802BC97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EA1717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32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E432B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432B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432B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32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32B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432B7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E432B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432B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E432B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432B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32B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E432B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E432B7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E432B7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BodyText">
    <w:name w:val="Body Text"/>
    <w:basedOn w:val="Normal"/>
    <w:link w:val="BodyTextChar"/>
    <w:uiPriority w:val="1"/>
    <w:qFormat/>
    <w:rsid w:val="00EA1717"/>
    <w:pPr>
      <w:spacing w:before="9"/>
      <w:ind w:left="120"/>
    </w:pPr>
    <w:rPr>
      <w:rFonts w:ascii="Times New Roman" w:eastAsia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A1717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%20Davis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30342B-4F25-4340-9E77-49B7BD03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Davis</dc:creator>
  <cp:lastModifiedBy>Julie Davis</cp:lastModifiedBy>
  <cp:revision>2</cp:revision>
  <dcterms:created xsi:type="dcterms:W3CDTF">2017-04-25T13:09:00Z</dcterms:created>
  <dcterms:modified xsi:type="dcterms:W3CDTF">2017-04-25T13:09:00Z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